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8" w:rsidRPr="00DC06C9" w:rsidRDefault="002A1989" w:rsidP="009372DD">
      <w:pPr>
        <w:jc w:val="center"/>
        <w:rPr>
          <w:rFonts w:cstheme="minorHAnsi"/>
          <w:b/>
          <w:bCs/>
          <w:sz w:val="28"/>
          <w:szCs w:val="28"/>
        </w:rPr>
      </w:pPr>
      <w:r w:rsidRPr="00DC06C9">
        <w:rPr>
          <w:rFonts w:cstheme="minorHAnsi"/>
          <w:b/>
          <w:bCs/>
          <w:sz w:val="28"/>
          <w:szCs w:val="28"/>
        </w:rPr>
        <w:t>Dotazník M</w:t>
      </w:r>
      <w:r w:rsidR="00DF3428" w:rsidRPr="00DC06C9">
        <w:rPr>
          <w:rFonts w:cstheme="minorHAnsi"/>
          <w:b/>
          <w:bCs/>
          <w:sz w:val="28"/>
          <w:szCs w:val="28"/>
        </w:rPr>
        <w:t xml:space="preserve">ístní akční skupiny Střední Povltaví </w:t>
      </w:r>
    </w:p>
    <w:p w:rsidR="00D02B4B" w:rsidRPr="00DC06C9" w:rsidRDefault="00DF3428" w:rsidP="009372DD">
      <w:pPr>
        <w:jc w:val="center"/>
        <w:rPr>
          <w:rFonts w:cstheme="minorHAnsi"/>
          <w:b/>
          <w:bCs/>
          <w:sz w:val="28"/>
          <w:szCs w:val="28"/>
        </w:rPr>
      </w:pPr>
      <w:r w:rsidRPr="00DC06C9">
        <w:rPr>
          <w:rFonts w:cstheme="minorHAnsi"/>
          <w:b/>
          <w:bCs/>
          <w:sz w:val="28"/>
          <w:szCs w:val="28"/>
        </w:rPr>
        <w:t>k přípravě</w:t>
      </w:r>
      <w:r w:rsidR="002A1989" w:rsidRPr="00DC06C9">
        <w:rPr>
          <w:rFonts w:cstheme="minorHAnsi"/>
          <w:b/>
          <w:bCs/>
          <w:sz w:val="28"/>
          <w:szCs w:val="28"/>
        </w:rPr>
        <w:t xml:space="preserve"> strategie</w:t>
      </w:r>
      <w:r w:rsidRPr="00DC06C9">
        <w:rPr>
          <w:rFonts w:cstheme="minorHAnsi"/>
          <w:b/>
          <w:bCs/>
          <w:sz w:val="28"/>
          <w:szCs w:val="28"/>
        </w:rPr>
        <w:t xml:space="preserve"> komunitně vedeného místního rozvoje na období</w:t>
      </w:r>
      <w:r w:rsidR="002A1989" w:rsidRPr="00DC06C9">
        <w:rPr>
          <w:rFonts w:cstheme="minorHAnsi"/>
          <w:b/>
          <w:bCs/>
          <w:sz w:val="28"/>
          <w:szCs w:val="28"/>
        </w:rPr>
        <w:t xml:space="preserve"> 2021-27</w:t>
      </w:r>
    </w:p>
    <w:p w:rsidR="00DF3428" w:rsidRPr="00DC06C9" w:rsidRDefault="00DF3428" w:rsidP="009372DD">
      <w:pPr>
        <w:jc w:val="center"/>
        <w:rPr>
          <w:rFonts w:cstheme="minorHAnsi"/>
          <w:b/>
          <w:bCs/>
          <w:sz w:val="28"/>
          <w:szCs w:val="28"/>
        </w:rPr>
      </w:pPr>
    </w:p>
    <w:p w:rsidR="00DF3428" w:rsidRPr="00DC06C9" w:rsidRDefault="00DF3428" w:rsidP="007B2FCF">
      <w:pPr>
        <w:jc w:val="both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Místní akční skupina Střední Povltaví,</w:t>
      </w:r>
      <w:r w:rsidR="009372DD" w:rsidRPr="00DC06C9">
        <w:rPr>
          <w:rFonts w:cstheme="minorHAnsi"/>
          <w:sz w:val="24"/>
          <w:szCs w:val="24"/>
        </w:rPr>
        <w:t xml:space="preserve">z.s. </w:t>
      </w:r>
      <w:r w:rsidR="007B2FCF" w:rsidRPr="00B57038">
        <w:rPr>
          <w:rFonts w:cstheme="minorHAnsi"/>
          <w:sz w:val="24"/>
          <w:szCs w:val="24"/>
        </w:rPr>
        <w:t>(dále MAS SP</w:t>
      </w:r>
      <w:r w:rsidRPr="00B57038">
        <w:rPr>
          <w:rFonts w:cstheme="minorHAnsi"/>
          <w:sz w:val="24"/>
          <w:szCs w:val="24"/>
        </w:rPr>
        <w:t>)</w:t>
      </w:r>
      <w:r w:rsidRPr="00DC06C9">
        <w:rPr>
          <w:rFonts w:cstheme="minorHAnsi"/>
          <w:sz w:val="24"/>
          <w:szCs w:val="24"/>
        </w:rPr>
        <w:t xml:space="preserve"> připravuje </w:t>
      </w:r>
      <w:r w:rsidR="009372DD" w:rsidRPr="00DC06C9">
        <w:rPr>
          <w:rFonts w:cstheme="minorHAnsi"/>
          <w:sz w:val="24"/>
          <w:szCs w:val="24"/>
        </w:rPr>
        <w:t xml:space="preserve">v současné </w:t>
      </w:r>
      <w:r w:rsidRPr="00DC06C9">
        <w:rPr>
          <w:rFonts w:cstheme="minorHAnsi"/>
          <w:sz w:val="24"/>
          <w:szCs w:val="24"/>
        </w:rPr>
        <w:t xml:space="preserve">době </w:t>
      </w:r>
      <w:r w:rsidR="009372DD" w:rsidRPr="00DC06C9">
        <w:rPr>
          <w:rFonts w:cstheme="minorHAnsi"/>
          <w:sz w:val="24"/>
          <w:szCs w:val="24"/>
        </w:rPr>
        <w:t xml:space="preserve">strategii </w:t>
      </w:r>
      <w:r w:rsidRPr="00DC06C9">
        <w:rPr>
          <w:rFonts w:cstheme="minorHAnsi"/>
          <w:sz w:val="24"/>
          <w:szCs w:val="24"/>
        </w:rPr>
        <w:t xml:space="preserve">komunitně vedeného místního </w:t>
      </w:r>
      <w:r w:rsidR="009372DD" w:rsidRPr="00DC06C9">
        <w:rPr>
          <w:rFonts w:cstheme="minorHAnsi"/>
          <w:sz w:val="24"/>
          <w:szCs w:val="24"/>
        </w:rPr>
        <w:t xml:space="preserve">rozvoje území </w:t>
      </w:r>
      <w:r w:rsidRPr="00DC06C9">
        <w:rPr>
          <w:rFonts w:cstheme="minorHAnsi"/>
          <w:sz w:val="24"/>
          <w:szCs w:val="24"/>
        </w:rPr>
        <w:t xml:space="preserve">MAS SP </w:t>
      </w:r>
      <w:r w:rsidR="009372DD" w:rsidRPr="00DC06C9">
        <w:rPr>
          <w:rFonts w:cstheme="minorHAnsi"/>
          <w:sz w:val="24"/>
          <w:szCs w:val="24"/>
        </w:rPr>
        <w:t xml:space="preserve">pro nové plánovací období EU 2021-2027. </w:t>
      </w:r>
      <w:r w:rsidRPr="00DC06C9">
        <w:rPr>
          <w:rFonts w:cstheme="minorHAnsi"/>
          <w:sz w:val="24"/>
          <w:szCs w:val="24"/>
        </w:rPr>
        <w:t>Lze předpokládat,</w:t>
      </w:r>
      <w:r w:rsidR="009372DD" w:rsidRPr="00DC06C9">
        <w:rPr>
          <w:rFonts w:cstheme="minorHAnsi"/>
          <w:sz w:val="24"/>
          <w:szCs w:val="24"/>
        </w:rPr>
        <w:t xml:space="preserve"> že </w:t>
      </w:r>
      <w:r w:rsidRPr="00DC06C9">
        <w:rPr>
          <w:rFonts w:cstheme="minorHAnsi"/>
          <w:sz w:val="24"/>
          <w:szCs w:val="24"/>
        </w:rPr>
        <w:t>to</w:t>
      </w:r>
      <w:r w:rsidR="00DC6F28">
        <w:rPr>
          <w:rFonts w:cstheme="minorHAnsi"/>
          <w:sz w:val="24"/>
          <w:szCs w:val="24"/>
        </w:rPr>
        <w:t>,</w:t>
      </w:r>
      <w:r w:rsidRPr="00DC06C9">
        <w:rPr>
          <w:rFonts w:cstheme="minorHAnsi"/>
          <w:sz w:val="24"/>
          <w:szCs w:val="24"/>
        </w:rPr>
        <w:t xml:space="preserve"> </w:t>
      </w:r>
      <w:r w:rsidR="009372DD" w:rsidRPr="00DC06C9">
        <w:rPr>
          <w:rFonts w:cstheme="minorHAnsi"/>
          <w:sz w:val="24"/>
          <w:szCs w:val="24"/>
        </w:rPr>
        <w:t>co nebude ve strategii</w:t>
      </w:r>
      <w:r w:rsidRPr="00DC06C9">
        <w:rPr>
          <w:rFonts w:cstheme="minorHAnsi"/>
          <w:sz w:val="24"/>
          <w:szCs w:val="24"/>
        </w:rPr>
        <w:t xml:space="preserve"> uvedeno</w:t>
      </w:r>
      <w:r w:rsidR="009372DD" w:rsidRPr="00DC06C9">
        <w:rPr>
          <w:rFonts w:cstheme="minorHAnsi"/>
          <w:sz w:val="24"/>
          <w:szCs w:val="24"/>
        </w:rPr>
        <w:t xml:space="preserve">, nebude </w:t>
      </w:r>
      <w:r w:rsidRPr="00DC06C9">
        <w:rPr>
          <w:rFonts w:cstheme="minorHAnsi"/>
          <w:sz w:val="24"/>
          <w:szCs w:val="24"/>
        </w:rPr>
        <w:t xml:space="preserve">možno podpořit </w:t>
      </w:r>
      <w:r w:rsidR="009372DD" w:rsidRPr="00DC06C9">
        <w:rPr>
          <w:rFonts w:cstheme="minorHAnsi"/>
          <w:sz w:val="24"/>
          <w:szCs w:val="24"/>
        </w:rPr>
        <w:t>z fondů E</w:t>
      </w:r>
      <w:r w:rsidR="007B2FCF">
        <w:rPr>
          <w:rFonts w:cstheme="minorHAnsi"/>
          <w:sz w:val="24"/>
          <w:szCs w:val="24"/>
        </w:rPr>
        <w:t>vropské unie.</w:t>
      </w:r>
    </w:p>
    <w:p w:rsidR="009372DD" w:rsidRDefault="00DF3428" w:rsidP="007B2FCF">
      <w:pPr>
        <w:jc w:val="both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Oslovili jsme Vás proto, že </w:t>
      </w:r>
      <w:r w:rsidR="009372DD" w:rsidRPr="00DC06C9">
        <w:rPr>
          <w:rFonts w:cstheme="minorHAnsi"/>
          <w:sz w:val="24"/>
          <w:szCs w:val="24"/>
        </w:rPr>
        <w:t xml:space="preserve">k vytvoření </w:t>
      </w:r>
      <w:r w:rsidRPr="00DC06C9">
        <w:rPr>
          <w:rFonts w:cstheme="minorHAnsi"/>
          <w:sz w:val="24"/>
          <w:szCs w:val="24"/>
        </w:rPr>
        <w:t>kvalitní strategie</w:t>
      </w:r>
      <w:r w:rsidR="009372DD" w:rsidRPr="00DC06C9">
        <w:rPr>
          <w:rFonts w:cstheme="minorHAnsi"/>
          <w:sz w:val="24"/>
          <w:szCs w:val="24"/>
        </w:rPr>
        <w:t xml:space="preserve"> potřebujeme co nejvíce vašich </w:t>
      </w:r>
      <w:r w:rsidRPr="00DC06C9">
        <w:rPr>
          <w:rFonts w:cstheme="minorHAnsi"/>
          <w:sz w:val="24"/>
          <w:szCs w:val="24"/>
        </w:rPr>
        <w:t>záměrů</w:t>
      </w:r>
      <w:r w:rsidR="00B57038">
        <w:rPr>
          <w:rFonts w:cstheme="minorHAnsi"/>
          <w:sz w:val="24"/>
          <w:szCs w:val="24"/>
        </w:rPr>
        <w:t>,</w:t>
      </w:r>
      <w:r w:rsidRPr="00DC06C9">
        <w:rPr>
          <w:rFonts w:cstheme="minorHAnsi"/>
          <w:sz w:val="24"/>
          <w:szCs w:val="24"/>
        </w:rPr>
        <w:t xml:space="preserve"> projektů, podnětů, </w:t>
      </w:r>
      <w:r w:rsidR="009372DD" w:rsidRPr="00DC06C9">
        <w:rPr>
          <w:rFonts w:cstheme="minorHAnsi"/>
          <w:sz w:val="24"/>
          <w:szCs w:val="24"/>
        </w:rPr>
        <w:t>připomínek, cílů a priorit, které chcete v příštím období uskutečnit</w:t>
      </w:r>
      <w:r w:rsidR="007B2FCF">
        <w:rPr>
          <w:rFonts w:cstheme="minorHAnsi"/>
          <w:sz w:val="24"/>
          <w:szCs w:val="24"/>
        </w:rPr>
        <w:t xml:space="preserve"> </w:t>
      </w:r>
      <w:r w:rsidRPr="00B57038">
        <w:rPr>
          <w:rFonts w:cstheme="minorHAnsi"/>
          <w:sz w:val="24"/>
          <w:szCs w:val="24"/>
        </w:rPr>
        <w:t>a</w:t>
      </w:r>
      <w:r w:rsidRPr="00DC06C9">
        <w:rPr>
          <w:rFonts w:cstheme="minorHAnsi"/>
          <w:sz w:val="24"/>
          <w:szCs w:val="24"/>
        </w:rPr>
        <w:t xml:space="preserve"> podpořit financováním z některého z fondů EU.</w:t>
      </w:r>
    </w:p>
    <w:p w:rsidR="008D6D7A" w:rsidRPr="00B57038" w:rsidRDefault="008D6D7A" w:rsidP="007B2FCF">
      <w:pPr>
        <w:jc w:val="both"/>
        <w:rPr>
          <w:rFonts w:cstheme="minorHAnsi"/>
          <w:sz w:val="24"/>
          <w:szCs w:val="24"/>
        </w:rPr>
      </w:pPr>
      <w:r w:rsidRPr="00B57038">
        <w:rPr>
          <w:rFonts w:cstheme="minorHAnsi"/>
          <w:sz w:val="24"/>
          <w:szCs w:val="24"/>
        </w:rPr>
        <w:t xml:space="preserve">Pokud budete dotazník vyplňovat elektronicky, označte barevně vybrané odpovědi. V případě tištěného dotazníku je zaškrtněte. Vyplněný dotazník odešlete /předejte do kanceláře MAS SP do </w:t>
      </w:r>
      <w:r w:rsidRPr="00B57038">
        <w:rPr>
          <w:rFonts w:cstheme="minorHAnsi"/>
          <w:b/>
          <w:sz w:val="24"/>
          <w:szCs w:val="24"/>
        </w:rPr>
        <w:t>30.</w:t>
      </w:r>
      <w:r w:rsidR="007B2FCF" w:rsidRPr="00B57038">
        <w:rPr>
          <w:rFonts w:cstheme="minorHAnsi"/>
          <w:b/>
          <w:sz w:val="24"/>
          <w:szCs w:val="24"/>
        </w:rPr>
        <w:t xml:space="preserve"> </w:t>
      </w:r>
      <w:r w:rsidRPr="00B57038">
        <w:rPr>
          <w:rFonts w:cstheme="minorHAnsi"/>
          <w:b/>
          <w:sz w:val="24"/>
          <w:szCs w:val="24"/>
        </w:rPr>
        <w:t>4.</w:t>
      </w:r>
      <w:r w:rsidR="007B2FCF" w:rsidRPr="00B57038">
        <w:rPr>
          <w:rFonts w:cstheme="minorHAnsi"/>
          <w:b/>
          <w:sz w:val="24"/>
          <w:szCs w:val="24"/>
        </w:rPr>
        <w:t xml:space="preserve"> </w:t>
      </w:r>
      <w:r w:rsidRPr="00B57038">
        <w:rPr>
          <w:rFonts w:cstheme="minorHAnsi"/>
          <w:b/>
          <w:sz w:val="24"/>
          <w:szCs w:val="24"/>
        </w:rPr>
        <w:t>2021</w:t>
      </w:r>
      <w:r w:rsidRPr="00B57038">
        <w:rPr>
          <w:rFonts w:cstheme="minorHAnsi"/>
          <w:sz w:val="24"/>
          <w:szCs w:val="24"/>
        </w:rPr>
        <w:t xml:space="preserve">. </w:t>
      </w:r>
    </w:p>
    <w:p w:rsidR="007D5AE4" w:rsidRPr="00DC06C9" w:rsidRDefault="007D5AE4" w:rsidP="009372DD">
      <w:pPr>
        <w:rPr>
          <w:rFonts w:cstheme="minorHAnsi"/>
          <w:sz w:val="24"/>
          <w:szCs w:val="24"/>
        </w:rPr>
      </w:pPr>
    </w:p>
    <w:p w:rsidR="002A1989" w:rsidRPr="00DC06C9" w:rsidRDefault="002A1989" w:rsidP="00D961D2">
      <w:pPr>
        <w:spacing w:after="0" w:line="240" w:lineRule="auto"/>
        <w:rPr>
          <w:rFonts w:cstheme="minorHAnsi"/>
          <w:sz w:val="24"/>
          <w:szCs w:val="24"/>
        </w:rPr>
      </w:pPr>
    </w:p>
    <w:p w:rsidR="002A1989" w:rsidRDefault="002A1989" w:rsidP="00D961D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6C9">
        <w:rPr>
          <w:rFonts w:cstheme="minorHAnsi"/>
          <w:b/>
          <w:bCs/>
          <w:sz w:val="24"/>
          <w:szCs w:val="24"/>
        </w:rPr>
        <w:t xml:space="preserve">1) </w:t>
      </w:r>
      <w:r w:rsidRPr="00B57038">
        <w:rPr>
          <w:rFonts w:cstheme="minorHAnsi"/>
          <w:b/>
          <w:bCs/>
          <w:sz w:val="24"/>
          <w:szCs w:val="24"/>
        </w:rPr>
        <w:t>Obec</w:t>
      </w:r>
      <w:r w:rsidR="007B2FCF">
        <w:rPr>
          <w:rFonts w:cstheme="minorHAnsi"/>
          <w:b/>
          <w:bCs/>
          <w:sz w:val="24"/>
          <w:szCs w:val="24"/>
        </w:rPr>
        <w:t>,</w:t>
      </w:r>
      <w:r w:rsidR="001A5CE9">
        <w:rPr>
          <w:rFonts w:cstheme="minorHAnsi"/>
          <w:b/>
          <w:bCs/>
          <w:sz w:val="24"/>
          <w:szCs w:val="24"/>
        </w:rPr>
        <w:t xml:space="preserve"> </w:t>
      </w:r>
      <w:r w:rsidRPr="00DC06C9">
        <w:rPr>
          <w:rFonts w:cstheme="minorHAnsi"/>
          <w:b/>
          <w:bCs/>
          <w:sz w:val="24"/>
          <w:szCs w:val="24"/>
        </w:rPr>
        <w:t>ve které žijete/podnikáte</w:t>
      </w:r>
      <w:r w:rsidR="00912A7B">
        <w:rPr>
          <w:rFonts w:cstheme="minorHAnsi"/>
          <w:b/>
          <w:bCs/>
          <w:sz w:val="24"/>
          <w:szCs w:val="24"/>
        </w:rPr>
        <w:t>:</w:t>
      </w:r>
    </w:p>
    <w:p w:rsidR="00DC06C9" w:rsidRPr="00DC06C9" w:rsidRDefault="00DC06C9" w:rsidP="00D9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A1989" w:rsidRPr="00DC06C9" w:rsidRDefault="002A1989" w:rsidP="00D961D2">
      <w:p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……………………</w:t>
      </w:r>
      <w:r w:rsidR="00DC06C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A1989" w:rsidRPr="00DC06C9" w:rsidRDefault="002A1989" w:rsidP="00D961D2">
      <w:pPr>
        <w:spacing w:after="0" w:line="240" w:lineRule="auto"/>
        <w:rPr>
          <w:rFonts w:cstheme="minorHAnsi"/>
          <w:sz w:val="24"/>
          <w:szCs w:val="24"/>
        </w:rPr>
      </w:pPr>
    </w:p>
    <w:p w:rsidR="002A1989" w:rsidRDefault="002A1989" w:rsidP="00D961D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6C9">
        <w:rPr>
          <w:rFonts w:cstheme="minorHAnsi"/>
          <w:b/>
          <w:bCs/>
          <w:sz w:val="24"/>
          <w:szCs w:val="24"/>
        </w:rPr>
        <w:t xml:space="preserve">2) </w:t>
      </w:r>
      <w:r w:rsidR="006572B9" w:rsidRPr="00DC06C9">
        <w:rPr>
          <w:rFonts w:cstheme="minorHAnsi"/>
          <w:b/>
          <w:bCs/>
          <w:sz w:val="24"/>
          <w:szCs w:val="24"/>
        </w:rPr>
        <w:t>Dotazník v</w:t>
      </w:r>
      <w:r w:rsidRPr="00DC06C9">
        <w:rPr>
          <w:rFonts w:cstheme="minorHAnsi"/>
          <w:b/>
          <w:bCs/>
          <w:sz w:val="24"/>
          <w:szCs w:val="24"/>
        </w:rPr>
        <w:t>yplňujete jako</w:t>
      </w:r>
      <w:r w:rsidR="006572B9" w:rsidRPr="00DC06C9">
        <w:rPr>
          <w:rFonts w:cstheme="minorHAnsi"/>
          <w:b/>
          <w:bCs/>
          <w:sz w:val="24"/>
          <w:szCs w:val="24"/>
        </w:rPr>
        <w:t>:</w:t>
      </w:r>
    </w:p>
    <w:p w:rsidR="00DC06C9" w:rsidRPr="00DC06C9" w:rsidRDefault="00DC06C9" w:rsidP="00D9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A1989" w:rsidRPr="00DC06C9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A1989" w:rsidRPr="00DC06C9">
        <w:rPr>
          <w:rFonts w:cstheme="minorHAnsi"/>
          <w:sz w:val="24"/>
          <w:szCs w:val="24"/>
        </w:rPr>
        <w:t>bčan</w:t>
      </w:r>
    </w:p>
    <w:p w:rsidR="002A1989" w:rsidRPr="00B57038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572B9" w:rsidRPr="00B57038">
        <w:rPr>
          <w:rFonts w:cstheme="minorHAnsi"/>
          <w:sz w:val="24"/>
          <w:szCs w:val="24"/>
        </w:rPr>
        <w:t xml:space="preserve">ezemědělský </w:t>
      </w:r>
      <w:r w:rsidR="002A1989" w:rsidRPr="00B57038">
        <w:rPr>
          <w:rFonts w:cstheme="minorHAnsi"/>
          <w:sz w:val="24"/>
          <w:szCs w:val="24"/>
        </w:rPr>
        <w:t>podnikatel</w:t>
      </w:r>
      <w:r w:rsidR="006572B9" w:rsidRPr="00B570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463E3F">
        <w:rPr>
          <w:rFonts w:cstheme="minorHAnsi"/>
          <w:sz w:val="24"/>
          <w:szCs w:val="24"/>
        </w:rPr>
        <w:t>malý</w:t>
      </w:r>
      <w:r>
        <w:rPr>
          <w:rFonts w:cstheme="minorHAnsi"/>
          <w:sz w:val="24"/>
          <w:szCs w:val="24"/>
        </w:rPr>
        <w:t xml:space="preserve"> nebo </w:t>
      </w:r>
      <w:r w:rsidRPr="00463E3F">
        <w:rPr>
          <w:rFonts w:cstheme="minorHAnsi"/>
          <w:sz w:val="24"/>
          <w:szCs w:val="24"/>
        </w:rPr>
        <w:t>střední</w:t>
      </w:r>
      <w:r>
        <w:rPr>
          <w:rFonts w:cstheme="minorHAnsi"/>
          <w:sz w:val="24"/>
          <w:szCs w:val="24"/>
        </w:rPr>
        <w:t xml:space="preserve">) </w:t>
      </w:r>
    </w:p>
    <w:p w:rsidR="002A1989" w:rsidRPr="00B57038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2A1989" w:rsidRPr="00B57038">
        <w:rPr>
          <w:rFonts w:cstheme="minorHAnsi"/>
          <w:sz w:val="24"/>
          <w:szCs w:val="24"/>
        </w:rPr>
        <w:t>emědělec</w:t>
      </w:r>
      <w:r w:rsidR="006572B9" w:rsidRPr="00B57038">
        <w:rPr>
          <w:rFonts w:cstheme="minorHAnsi"/>
          <w:sz w:val="24"/>
          <w:szCs w:val="24"/>
        </w:rPr>
        <w:t xml:space="preserve"> </w:t>
      </w:r>
      <w:r w:rsidRPr="00B57038">
        <w:rPr>
          <w:rFonts w:cstheme="minorHAnsi"/>
          <w:sz w:val="24"/>
          <w:szCs w:val="24"/>
        </w:rPr>
        <w:t xml:space="preserve"> </w:t>
      </w:r>
    </w:p>
    <w:p w:rsidR="002A1989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A1989" w:rsidRPr="00DC06C9">
        <w:rPr>
          <w:rFonts w:cstheme="minorHAnsi"/>
          <w:sz w:val="24"/>
          <w:szCs w:val="24"/>
        </w:rPr>
        <w:t>tarosta/člen zastupitelstva</w:t>
      </w:r>
    </w:p>
    <w:p w:rsidR="00912A7B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</w:t>
      </w:r>
      <w:r w:rsidR="00912A7B">
        <w:rPr>
          <w:rFonts w:cstheme="minorHAnsi"/>
          <w:sz w:val="24"/>
          <w:szCs w:val="24"/>
        </w:rPr>
        <w:t xml:space="preserve">editel/vedoucí školy, školky, </w:t>
      </w:r>
      <w:r w:rsidR="008D6D7A" w:rsidRPr="00B57038">
        <w:rPr>
          <w:rFonts w:cstheme="minorHAnsi"/>
          <w:sz w:val="24"/>
          <w:szCs w:val="24"/>
        </w:rPr>
        <w:t>organizace</w:t>
      </w:r>
      <w:r w:rsidR="008D6D7A">
        <w:rPr>
          <w:rFonts w:cstheme="minorHAnsi"/>
          <w:sz w:val="24"/>
          <w:szCs w:val="24"/>
        </w:rPr>
        <w:t xml:space="preserve"> </w:t>
      </w:r>
      <w:r w:rsidR="00912A7B">
        <w:rPr>
          <w:rFonts w:cstheme="minorHAnsi"/>
          <w:sz w:val="24"/>
          <w:szCs w:val="24"/>
        </w:rPr>
        <w:t>zájmového nebo neformálního vzdělávání</w:t>
      </w:r>
    </w:p>
    <w:p w:rsidR="00912A7B" w:rsidRPr="00DC06C9" w:rsidRDefault="00B57038" w:rsidP="009372D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12A7B">
        <w:rPr>
          <w:rFonts w:cstheme="minorHAnsi"/>
          <w:sz w:val="24"/>
          <w:szCs w:val="24"/>
        </w:rPr>
        <w:t>ástupce NNO</w:t>
      </w:r>
    </w:p>
    <w:p w:rsidR="002A1989" w:rsidRPr="00DC06C9" w:rsidRDefault="002A1989" w:rsidP="00D961D2">
      <w:pPr>
        <w:spacing w:after="0" w:line="240" w:lineRule="auto"/>
        <w:rPr>
          <w:rFonts w:cstheme="minorHAnsi"/>
          <w:sz w:val="24"/>
          <w:szCs w:val="24"/>
        </w:rPr>
      </w:pPr>
    </w:p>
    <w:p w:rsidR="002A1989" w:rsidRPr="00DC06C9" w:rsidRDefault="00D961D2" w:rsidP="00D961D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6C9">
        <w:rPr>
          <w:rFonts w:cstheme="minorHAnsi"/>
          <w:b/>
          <w:bCs/>
          <w:sz w:val="24"/>
          <w:szCs w:val="24"/>
        </w:rPr>
        <w:t xml:space="preserve">3) </w:t>
      </w:r>
      <w:r w:rsidR="002A1989" w:rsidRPr="00DC06C9">
        <w:rPr>
          <w:rFonts w:cstheme="minorHAnsi"/>
          <w:b/>
          <w:bCs/>
          <w:sz w:val="24"/>
          <w:szCs w:val="24"/>
        </w:rPr>
        <w:t>Do jaké z následujících oblastí by podle Vás měla směřovat finanční podpora</w:t>
      </w:r>
      <w:r w:rsidR="00912A7B">
        <w:rPr>
          <w:rFonts w:cstheme="minorHAnsi"/>
          <w:b/>
          <w:bCs/>
          <w:sz w:val="24"/>
          <w:szCs w:val="24"/>
        </w:rPr>
        <w:t xml:space="preserve"> v našem území</w:t>
      </w:r>
      <w:r w:rsidR="002A1989" w:rsidRPr="00DC06C9">
        <w:rPr>
          <w:rFonts w:cstheme="minorHAnsi"/>
          <w:b/>
          <w:bCs/>
          <w:sz w:val="24"/>
          <w:szCs w:val="24"/>
        </w:rPr>
        <w:t>?</w:t>
      </w:r>
    </w:p>
    <w:p w:rsidR="002A1989" w:rsidRDefault="00D961D2" w:rsidP="00D961D2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C06C9">
        <w:rPr>
          <w:rFonts w:cstheme="minorHAnsi"/>
          <w:i/>
          <w:iCs/>
          <w:sz w:val="24"/>
          <w:szCs w:val="24"/>
        </w:rPr>
        <w:t>Zaškrtněte maximálně 5 možností</w:t>
      </w:r>
      <w:r w:rsidR="002A1989" w:rsidRPr="00DC06C9">
        <w:rPr>
          <w:rFonts w:cstheme="minorHAnsi"/>
          <w:i/>
          <w:iCs/>
          <w:sz w:val="24"/>
          <w:szCs w:val="24"/>
        </w:rPr>
        <w:t>.</w:t>
      </w:r>
    </w:p>
    <w:p w:rsidR="00DC06C9" w:rsidRPr="00DC06C9" w:rsidRDefault="00DC06C9" w:rsidP="00D961D2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463E3F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63E3F">
        <w:rPr>
          <w:rFonts w:cstheme="minorHAnsi"/>
          <w:sz w:val="24"/>
          <w:szCs w:val="24"/>
        </w:rPr>
        <w:t xml:space="preserve">Podpora místních malých a středních </w:t>
      </w:r>
      <w:r w:rsidR="006572B9" w:rsidRPr="00463E3F">
        <w:rPr>
          <w:rFonts w:cstheme="minorHAnsi"/>
          <w:sz w:val="24"/>
          <w:szCs w:val="24"/>
        </w:rPr>
        <w:t xml:space="preserve">nezemědělských </w:t>
      </w:r>
      <w:r w:rsidRPr="00463E3F">
        <w:rPr>
          <w:rFonts w:cstheme="minorHAnsi"/>
          <w:sz w:val="24"/>
          <w:szCs w:val="24"/>
        </w:rPr>
        <w:t>podnikatelů</w:t>
      </w:r>
      <w:r w:rsidR="005907B1" w:rsidRPr="00463E3F">
        <w:rPr>
          <w:rFonts w:cstheme="minorHAnsi"/>
          <w:sz w:val="24"/>
          <w:szCs w:val="24"/>
        </w:rPr>
        <w:t xml:space="preserve"> </w:t>
      </w:r>
    </w:p>
    <w:p w:rsidR="00D961D2" w:rsidRPr="00463E3F" w:rsidRDefault="00D961D2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63E3F">
        <w:rPr>
          <w:rFonts w:cstheme="minorHAnsi"/>
          <w:sz w:val="24"/>
          <w:szCs w:val="24"/>
        </w:rPr>
        <w:t>Podpora místních zemědělců</w:t>
      </w:r>
    </w:p>
    <w:p w:rsidR="005907B1" w:rsidRDefault="005907B1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Investice v lesích</w:t>
      </w:r>
    </w:p>
    <w:p w:rsidR="005907B1" w:rsidRPr="00DC06C9" w:rsidRDefault="005907B1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Inovace v podnikání, nové technologie</w:t>
      </w:r>
    </w:p>
    <w:p w:rsidR="00DC06C9" w:rsidRP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Veřejná prostranství a veřejná zeleň v obcích </w:t>
      </w:r>
    </w:p>
    <w:p w:rsidR="00DC06C9" w:rsidRP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Obnova a oprava </w:t>
      </w:r>
      <w:r w:rsidR="00912A7B">
        <w:rPr>
          <w:rFonts w:cstheme="minorHAnsi"/>
          <w:sz w:val="24"/>
          <w:szCs w:val="24"/>
        </w:rPr>
        <w:t xml:space="preserve">kulturních </w:t>
      </w:r>
      <w:r w:rsidRPr="00DC06C9">
        <w:rPr>
          <w:rFonts w:cstheme="minorHAnsi"/>
          <w:sz w:val="24"/>
          <w:szCs w:val="24"/>
        </w:rPr>
        <w:t xml:space="preserve">památek </w:t>
      </w:r>
    </w:p>
    <w:p w:rsidR="00DC06C9" w:rsidRP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Rozvoj š</w:t>
      </w:r>
      <w:r w:rsidRPr="00DC06C9">
        <w:rPr>
          <w:rFonts w:cstheme="minorHAnsi"/>
          <w:sz w:val="24"/>
          <w:szCs w:val="24"/>
        </w:rPr>
        <w:t>kolství a vzdělávání (včetně zájmového a celoživotního)</w:t>
      </w:r>
    </w:p>
    <w:p w:rsid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Výstavba a rekonstrukce chodníků, místních komunikací a cyklostezek</w:t>
      </w:r>
    </w:p>
    <w:p w:rsidR="002A1989" w:rsidRPr="00DC06C9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Podpora bytové výstavby včetně sociálního bydlení </w:t>
      </w:r>
    </w:p>
    <w:p w:rsidR="00912A7B" w:rsidRDefault="005907B1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Podpora s</w:t>
      </w:r>
      <w:r w:rsidR="00DC06C9" w:rsidRPr="00DC06C9">
        <w:rPr>
          <w:rFonts w:cstheme="minorHAnsi"/>
          <w:sz w:val="24"/>
          <w:szCs w:val="24"/>
        </w:rPr>
        <w:t>polkov</w:t>
      </w:r>
      <w:r>
        <w:rPr>
          <w:rFonts w:cstheme="minorHAnsi"/>
          <w:sz w:val="24"/>
          <w:szCs w:val="24"/>
        </w:rPr>
        <w:t>é</w:t>
      </w:r>
      <w:r w:rsidR="00DC06C9" w:rsidRPr="00DC06C9">
        <w:rPr>
          <w:rFonts w:cstheme="minorHAnsi"/>
          <w:sz w:val="24"/>
          <w:szCs w:val="24"/>
        </w:rPr>
        <w:t xml:space="preserve"> činnost</w:t>
      </w:r>
      <w:r>
        <w:rPr>
          <w:rFonts w:cstheme="minorHAnsi"/>
          <w:sz w:val="24"/>
          <w:szCs w:val="24"/>
        </w:rPr>
        <w:t xml:space="preserve">i a </w:t>
      </w:r>
      <w:r w:rsidR="00D961D2" w:rsidRPr="00DC06C9">
        <w:rPr>
          <w:rFonts w:cstheme="minorHAnsi"/>
          <w:sz w:val="24"/>
          <w:szCs w:val="24"/>
        </w:rPr>
        <w:t xml:space="preserve">zázemí pro </w:t>
      </w:r>
      <w:r w:rsidR="002A1989" w:rsidRPr="00DC06C9">
        <w:rPr>
          <w:rFonts w:cstheme="minorHAnsi"/>
          <w:sz w:val="24"/>
          <w:szCs w:val="24"/>
        </w:rPr>
        <w:t>kulturní, společensk</w:t>
      </w:r>
      <w:r w:rsidR="00D961D2" w:rsidRPr="00DC06C9">
        <w:rPr>
          <w:rFonts w:cstheme="minorHAnsi"/>
          <w:sz w:val="24"/>
          <w:szCs w:val="24"/>
        </w:rPr>
        <w:t>é</w:t>
      </w:r>
      <w:r w:rsidR="002A1989" w:rsidRPr="00DC06C9">
        <w:rPr>
          <w:rFonts w:cstheme="minorHAnsi"/>
          <w:sz w:val="24"/>
          <w:szCs w:val="24"/>
        </w:rPr>
        <w:t xml:space="preserve"> a sportovn</w:t>
      </w:r>
      <w:r w:rsidR="00D961D2" w:rsidRPr="00DC06C9">
        <w:rPr>
          <w:rFonts w:cstheme="minorHAnsi"/>
          <w:sz w:val="24"/>
          <w:szCs w:val="24"/>
        </w:rPr>
        <w:t>í</w:t>
      </w:r>
      <w:r w:rsidR="002A1989" w:rsidRPr="00DC06C9">
        <w:rPr>
          <w:rFonts w:cstheme="minorHAnsi"/>
          <w:sz w:val="24"/>
          <w:szCs w:val="24"/>
        </w:rPr>
        <w:t xml:space="preserve"> aktivit</w:t>
      </w:r>
      <w:r w:rsidR="00D961D2" w:rsidRPr="00DC06C9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včetně opravy kulturních domů</w:t>
      </w:r>
    </w:p>
    <w:p w:rsidR="00912A7B" w:rsidRDefault="00912A7B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Cestovní ruch – infocentra, muzea, stezky (cyklo, pěší, hippo aj.)</w:t>
      </w:r>
    </w:p>
    <w:p w:rsidR="002A1989" w:rsidRDefault="005907B1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Podpora jednotek sborů dobrovolných hasičů</w:t>
      </w:r>
    </w:p>
    <w:p w:rsidR="005907B1" w:rsidRPr="00DC06C9" w:rsidRDefault="005907B1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Rozvoj obecních a městských knihoven</w:t>
      </w:r>
    </w:p>
    <w:p w:rsidR="002A1989" w:rsidRPr="00DC06C9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Sociální </w:t>
      </w:r>
      <w:r w:rsidR="00F6395B" w:rsidRPr="00DC06C9">
        <w:rPr>
          <w:rFonts w:cstheme="minorHAnsi"/>
          <w:sz w:val="24"/>
          <w:szCs w:val="24"/>
        </w:rPr>
        <w:t>oblast</w:t>
      </w:r>
      <w:r w:rsidR="00DC06C9">
        <w:rPr>
          <w:rFonts w:cstheme="minorHAnsi"/>
          <w:sz w:val="24"/>
          <w:szCs w:val="24"/>
        </w:rPr>
        <w:t xml:space="preserve"> – komunitní centra, sociální služby, sociální podnikání</w:t>
      </w:r>
    </w:p>
    <w:p w:rsidR="00DC06C9" w:rsidRP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Ochrana životního prostředí a péče o krajinu </w:t>
      </w:r>
    </w:p>
    <w:p w:rsidR="00DC06C9" w:rsidRPr="00DC06C9" w:rsidRDefault="00DC06C9" w:rsidP="00DC06C9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Technická infrastruktura (vodovod, kanalizace, plynofikace, elektrické vedení) </w:t>
      </w:r>
    </w:p>
    <w:p w:rsidR="002A1989" w:rsidRPr="00DC06C9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Nakládání s odpady </w:t>
      </w:r>
    </w:p>
    <w:p w:rsidR="002A1989" w:rsidRPr="00DC06C9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Hospodaření s vodou, zadržování vody v krajině, boj se suchem/povodněmi </w:t>
      </w:r>
    </w:p>
    <w:p w:rsidR="002A1989" w:rsidRPr="00DC06C9" w:rsidRDefault="002A1989" w:rsidP="009372DD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Jiné:………………………</w:t>
      </w:r>
      <w:r w:rsidR="007D460C" w:rsidRPr="00DC06C9">
        <w:rPr>
          <w:rFonts w:cstheme="minorHAnsi"/>
          <w:sz w:val="24"/>
          <w:szCs w:val="24"/>
        </w:rPr>
        <w:t>……………………………………………………………….</w:t>
      </w:r>
    </w:p>
    <w:p w:rsidR="007D460C" w:rsidRPr="00DC06C9" w:rsidRDefault="007D460C" w:rsidP="007D460C">
      <w:pPr>
        <w:spacing w:after="0" w:line="240" w:lineRule="auto"/>
        <w:rPr>
          <w:rFonts w:cstheme="minorHAnsi"/>
          <w:sz w:val="24"/>
          <w:szCs w:val="24"/>
        </w:rPr>
      </w:pPr>
    </w:p>
    <w:p w:rsidR="007D460C" w:rsidRDefault="007D460C" w:rsidP="007D46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4) </w:t>
      </w:r>
      <w:r w:rsidRPr="005907B1">
        <w:rPr>
          <w:rFonts w:cstheme="minorHAnsi"/>
          <w:b/>
          <w:bCs/>
          <w:sz w:val="24"/>
          <w:szCs w:val="24"/>
        </w:rPr>
        <w:t>Máte Vy, nebo někdo z Vašeho okolí konkrétní záměr</w:t>
      </w:r>
      <w:r w:rsidR="008A2474">
        <w:rPr>
          <w:rFonts w:cstheme="minorHAnsi"/>
          <w:b/>
          <w:bCs/>
          <w:sz w:val="24"/>
          <w:szCs w:val="24"/>
        </w:rPr>
        <w:t>, záměry</w:t>
      </w:r>
      <w:r w:rsidRPr="005907B1">
        <w:rPr>
          <w:rFonts w:cstheme="minorHAnsi"/>
          <w:b/>
          <w:bCs/>
          <w:sz w:val="24"/>
          <w:szCs w:val="24"/>
        </w:rPr>
        <w:t>?</w:t>
      </w:r>
    </w:p>
    <w:p w:rsidR="008A2474" w:rsidRDefault="008A2474" w:rsidP="008A247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Možno vybrat více záměrů</w:t>
      </w:r>
      <w:r w:rsidRPr="00DC06C9">
        <w:rPr>
          <w:rFonts w:cstheme="minorHAnsi"/>
          <w:i/>
          <w:iCs/>
          <w:sz w:val="24"/>
          <w:szCs w:val="24"/>
        </w:rPr>
        <w:t>.</w:t>
      </w:r>
    </w:p>
    <w:p w:rsidR="008A2474" w:rsidRDefault="008A2474" w:rsidP="007D46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907B1" w:rsidRPr="005907B1" w:rsidRDefault="005907B1" w:rsidP="007D46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D460C" w:rsidRPr="005907B1" w:rsidRDefault="005907B1" w:rsidP="005907B1">
      <w:pPr>
        <w:pStyle w:val="Odstavecseseznamem"/>
        <w:numPr>
          <w:ilvl w:val="0"/>
          <w:numId w:val="12"/>
        </w:numPr>
        <w:spacing w:after="0" w:line="240" w:lineRule="auto"/>
        <w:ind w:left="709" w:hanging="425"/>
        <w:rPr>
          <w:rFonts w:cstheme="minorHAnsi"/>
          <w:sz w:val="24"/>
          <w:szCs w:val="24"/>
          <w:u w:val="single"/>
        </w:rPr>
      </w:pPr>
      <w:r w:rsidRPr="005907B1">
        <w:rPr>
          <w:rFonts w:cstheme="minorHAnsi"/>
          <w:sz w:val="24"/>
          <w:szCs w:val="24"/>
          <w:u w:val="single"/>
        </w:rPr>
        <w:t>Nezemědělské p</w:t>
      </w:r>
      <w:r w:rsidR="007D460C" w:rsidRPr="005907B1">
        <w:rPr>
          <w:rFonts w:cstheme="minorHAnsi"/>
          <w:sz w:val="24"/>
          <w:szCs w:val="24"/>
          <w:u w:val="single"/>
        </w:rPr>
        <w:t>odnikání</w:t>
      </w:r>
    </w:p>
    <w:p w:rsidR="007D460C" w:rsidRPr="00DC06C9" w:rsidRDefault="007D460C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Stavební obnova či nová výstavba provozovny, kanceláře</w:t>
      </w:r>
    </w:p>
    <w:p w:rsidR="00F6395B" w:rsidRPr="00DC06C9" w:rsidRDefault="00F6395B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Zavádění digitalizace a automatizace</w:t>
      </w:r>
    </w:p>
    <w:p w:rsidR="00F6395B" w:rsidRPr="00DC06C9" w:rsidRDefault="00F6395B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Infrastrukturní energeticky úsporná opatření</w:t>
      </w:r>
    </w:p>
    <w:p w:rsidR="00F6395B" w:rsidRPr="00DC06C9" w:rsidRDefault="00F6395B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Užitková vozidla na alternativní pohon</w:t>
      </w:r>
    </w:p>
    <w:p w:rsidR="007D460C" w:rsidRPr="00DC06C9" w:rsidRDefault="007D460C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Malokapacitní ubytovací zařízení</w:t>
      </w:r>
    </w:p>
    <w:p w:rsidR="007D460C" w:rsidRPr="00DC06C9" w:rsidRDefault="007D460C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Stroje, technologie a další vybavení</w:t>
      </w:r>
    </w:p>
    <w:p w:rsidR="009D3C34" w:rsidRDefault="009D3C34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Výstavba a rekonstrukce budov či stánků pro obchod včetně vybavení a technologií</w:t>
      </w:r>
    </w:p>
    <w:p w:rsidR="00AC7780" w:rsidRPr="00DC06C9" w:rsidRDefault="00AC7780" w:rsidP="009372DD">
      <w:pPr>
        <w:pStyle w:val="Odstavecseseznamem"/>
        <w:numPr>
          <w:ilvl w:val="0"/>
          <w:numId w:val="6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bookmarkStart w:id="0" w:name="_Hlk67408507"/>
      <w:r>
        <w:rPr>
          <w:rFonts w:cstheme="minorHAnsi"/>
          <w:sz w:val="24"/>
          <w:szCs w:val="24"/>
        </w:rPr>
        <w:t>Jiné: ………………………………………………………………………………………………………………………</w:t>
      </w:r>
    </w:p>
    <w:bookmarkEnd w:id="0"/>
    <w:p w:rsidR="007D460C" w:rsidRPr="00DC06C9" w:rsidRDefault="007D460C" w:rsidP="009372D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7D460C" w:rsidRPr="005907B1" w:rsidRDefault="007D460C" w:rsidP="005907B1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cstheme="minorHAnsi"/>
          <w:sz w:val="24"/>
          <w:szCs w:val="24"/>
          <w:u w:val="single"/>
        </w:rPr>
      </w:pPr>
      <w:r w:rsidRPr="005907B1">
        <w:rPr>
          <w:rFonts w:cstheme="minorHAnsi"/>
          <w:sz w:val="24"/>
          <w:szCs w:val="24"/>
          <w:u w:val="single"/>
        </w:rPr>
        <w:t>Zemědělství a lesnictví</w:t>
      </w:r>
    </w:p>
    <w:p w:rsidR="007D460C" w:rsidRPr="00DC06C9" w:rsidRDefault="007D460C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Zemědělské stavby a technologie pro živočišnou a rostlinnou výrobu a pro školkařskou produkci</w:t>
      </w:r>
    </w:p>
    <w:p w:rsidR="007D460C" w:rsidRPr="00DC06C9" w:rsidRDefault="007D460C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Mobilní stroje pro zemědělskou výrobu</w:t>
      </w:r>
    </w:p>
    <w:p w:rsidR="007D460C" w:rsidRPr="00DC06C9" w:rsidRDefault="007D460C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Podpora zpracování a uvádění zemědělských produktů na trh</w:t>
      </w:r>
    </w:p>
    <w:p w:rsidR="007D460C" w:rsidRPr="00DC06C9" w:rsidRDefault="007D460C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Lesnická infrastruktura</w:t>
      </w:r>
    </w:p>
    <w:p w:rsidR="00F6395B" w:rsidRPr="00DC06C9" w:rsidRDefault="00F6395B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lastRenderedPageBreak/>
        <w:t>Lesnické technologie a produkty</w:t>
      </w:r>
    </w:p>
    <w:p w:rsidR="007D460C" w:rsidRDefault="00F6395B" w:rsidP="009372DD">
      <w:pPr>
        <w:pStyle w:val="Odstavecseseznamem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Rekonstrukce a výstavba polních cest</w:t>
      </w:r>
    </w:p>
    <w:p w:rsidR="00AC7780" w:rsidRPr="00AC7780" w:rsidRDefault="00AC7780" w:rsidP="00AC7780">
      <w:pPr>
        <w:pStyle w:val="Odstavecseseznamem"/>
        <w:numPr>
          <w:ilvl w:val="0"/>
          <w:numId w:val="7"/>
        </w:numPr>
        <w:ind w:left="1134" w:hanging="425"/>
        <w:rPr>
          <w:rFonts w:cstheme="minorHAnsi"/>
          <w:sz w:val="24"/>
          <w:szCs w:val="24"/>
        </w:rPr>
      </w:pPr>
      <w:r w:rsidRPr="00AC7780">
        <w:rPr>
          <w:rFonts w:cstheme="minorHAnsi"/>
          <w:sz w:val="24"/>
          <w:szCs w:val="24"/>
        </w:rPr>
        <w:t>Jiné:……………………………………………………………………………………………………………………</w:t>
      </w:r>
    </w:p>
    <w:p w:rsidR="00AC7780" w:rsidRPr="00DC06C9" w:rsidRDefault="00AC7780" w:rsidP="00AC7780">
      <w:pPr>
        <w:pStyle w:val="Odstavecseseznamem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F6395B" w:rsidRPr="00DC06C9" w:rsidRDefault="00F6395B" w:rsidP="009372D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395B" w:rsidRPr="005907B1" w:rsidRDefault="00F6395B" w:rsidP="005907B1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cstheme="minorHAnsi"/>
          <w:sz w:val="24"/>
          <w:szCs w:val="24"/>
          <w:u w:val="single"/>
        </w:rPr>
      </w:pPr>
      <w:r w:rsidRPr="005907B1">
        <w:rPr>
          <w:rFonts w:cstheme="minorHAnsi"/>
          <w:sz w:val="24"/>
          <w:szCs w:val="24"/>
          <w:u w:val="single"/>
        </w:rPr>
        <w:t>Sociální oblast</w:t>
      </w:r>
    </w:p>
    <w:p w:rsidR="0001389C" w:rsidRPr="00DC06C9" w:rsidRDefault="0001389C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Infrastruktura pro sociální služby</w:t>
      </w:r>
    </w:p>
    <w:p w:rsidR="00F6395B" w:rsidRPr="00DC06C9" w:rsidRDefault="00F6395B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Komunitní (sociální) práce včetně vzniku, fungování a rozvoje komunitních center</w:t>
      </w:r>
    </w:p>
    <w:p w:rsidR="00F6395B" w:rsidRPr="00DC06C9" w:rsidRDefault="00F6395B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Posílení prvků svépomoci, vzájemné pomoci, sousedské výpomoci, sdílení a výměny zkušeností, podpora dobrovolnictví a mezigenerační výměny a výpomoci</w:t>
      </w:r>
    </w:p>
    <w:p w:rsidR="00F6395B" w:rsidRDefault="00F6395B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Sdílená a neformální péče včetně paliativní a domácí hospicové péče</w:t>
      </w:r>
    </w:p>
    <w:p w:rsidR="005907B1" w:rsidRDefault="005907B1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Příměstské a dětské tábory</w:t>
      </w:r>
      <w:r w:rsidR="00E41E3B">
        <w:rPr>
          <w:rFonts w:cstheme="minorHAnsi"/>
          <w:sz w:val="24"/>
          <w:szCs w:val="24"/>
        </w:rPr>
        <w:t xml:space="preserve"> komunitního typu</w:t>
      </w:r>
    </w:p>
    <w:p w:rsidR="00AC7780" w:rsidRDefault="00AC7780" w:rsidP="009372DD">
      <w:pPr>
        <w:pStyle w:val="Odstavecseseznamem"/>
        <w:numPr>
          <w:ilvl w:val="0"/>
          <w:numId w:val="8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Jiné: ………………………………………………………………………………………………………………………</w:t>
      </w:r>
    </w:p>
    <w:p w:rsidR="00AC7780" w:rsidRDefault="00AC7780" w:rsidP="00AC7780">
      <w:pPr>
        <w:spacing w:after="0" w:line="240" w:lineRule="auto"/>
        <w:rPr>
          <w:rFonts w:cstheme="minorHAnsi"/>
          <w:sz w:val="24"/>
          <w:szCs w:val="24"/>
        </w:rPr>
      </w:pPr>
    </w:p>
    <w:p w:rsidR="00AC7780" w:rsidRPr="00AC7780" w:rsidRDefault="00AC7780" w:rsidP="00AC7780">
      <w:pPr>
        <w:spacing w:after="0" w:line="240" w:lineRule="auto"/>
        <w:rPr>
          <w:rFonts w:cstheme="minorHAnsi"/>
          <w:sz w:val="24"/>
          <w:szCs w:val="24"/>
        </w:rPr>
      </w:pPr>
    </w:p>
    <w:p w:rsidR="00460A56" w:rsidRPr="00DC06C9" w:rsidRDefault="00460A56" w:rsidP="009372D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460A56" w:rsidRPr="00E41E3B" w:rsidRDefault="00460A56" w:rsidP="00E41E3B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rPr>
          <w:rFonts w:cstheme="minorHAnsi"/>
          <w:sz w:val="24"/>
          <w:szCs w:val="24"/>
          <w:u w:val="single"/>
        </w:rPr>
      </w:pPr>
      <w:r w:rsidRPr="00E41E3B">
        <w:rPr>
          <w:rFonts w:cstheme="minorHAnsi"/>
          <w:sz w:val="24"/>
          <w:szCs w:val="24"/>
          <w:u w:val="single"/>
        </w:rPr>
        <w:t>Školství</w:t>
      </w:r>
    </w:p>
    <w:p w:rsidR="00460A56" w:rsidRDefault="00E41E3B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Navýšení k</w:t>
      </w:r>
      <w:r w:rsidR="00460A56" w:rsidRPr="00DC06C9">
        <w:rPr>
          <w:rFonts w:cstheme="minorHAnsi"/>
          <w:sz w:val="24"/>
          <w:szCs w:val="24"/>
        </w:rPr>
        <w:t>apacity mateřských škol a základních škol</w:t>
      </w:r>
    </w:p>
    <w:p w:rsidR="00E41E3B" w:rsidRDefault="00E41E3B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Neformální a celoživotní </w:t>
      </w:r>
      <w:r w:rsidR="008A2474">
        <w:rPr>
          <w:rFonts w:cstheme="minorHAnsi"/>
          <w:sz w:val="24"/>
          <w:szCs w:val="24"/>
        </w:rPr>
        <w:t>vzdělávání</w:t>
      </w:r>
    </w:p>
    <w:p w:rsidR="00E41E3B" w:rsidRDefault="00817238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Zlepšení infrastruktury odborných učeben</w:t>
      </w:r>
    </w:p>
    <w:p w:rsidR="00817238" w:rsidRDefault="00817238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Zlepšení infrastruktury kmenových učeb</w:t>
      </w:r>
      <w:r w:rsidR="008A247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</w:t>
      </w:r>
    </w:p>
    <w:p w:rsidR="008A2474" w:rsidRDefault="008A2474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Zlepšení infrastruktury dětských skupin</w:t>
      </w:r>
    </w:p>
    <w:p w:rsidR="00817238" w:rsidRDefault="00817238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Rekonstrukce školního hřiště, rekonstrukce tělocvičny</w:t>
      </w:r>
    </w:p>
    <w:p w:rsidR="00817238" w:rsidRDefault="00817238" w:rsidP="009372DD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Rekonstrukce jídelny</w:t>
      </w:r>
    </w:p>
    <w:p w:rsidR="00F6395B" w:rsidRDefault="008A2474" w:rsidP="00AC7780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Pořízení vybavení školy, školky, dětských skupin</w:t>
      </w:r>
    </w:p>
    <w:p w:rsidR="00AC7780" w:rsidRDefault="00AC7780" w:rsidP="00AC7780">
      <w:pPr>
        <w:pStyle w:val="Odstavecseseznamem"/>
        <w:numPr>
          <w:ilvl w:val="0"/>
          <w:numId w:val="9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Jiné: ………………………………………………………………………………………………………………………</w:t>
      </w:r>
    </w:p>
    <w:p w:rsidR="00AC7780" w:rsidRPr="00AC7780" w:rsidRDefault="00AC7780" w:rsidP="00AC7780">
      <w:pPr>
        <w:spacing w:after="0" w:line="240" w:lineRule="auto"/>
        <w:rPr>
          <w:rFonts w:cstheme="minorHAnsi"/>
          <w:sz w:val="24"/>
          <w:szCs w:val="24"/>
        </w:rPr>
      </w:pPr>
    </w:p>
    <w:p w:rsidR="00460A56" w:rsidRPr="008A2474" w:rsidRDefault="00460A56" w:rsidP="008A2474">
      <w:pPr>
        <w:pStyle w:val="Odstavecseseznamem"/>
        <w:numPr>
          <w:ilvl w:val="0"/>
          <w:numId w:val="12"/>
        </w:numPr>
        <w:spacing w:after="0" w:line="240" w:lineRule="auto"/>
        <w:ind w:left="709"/>
        <w:rPr>
          <w:rFonts w:cstheme="minorHAnsi"/>
          <w:sz w:val="24"/>
          <w:szCs w:val="24"/>
          <w:u w:val="single"/>
        </w:rPr>
      </w:pPr>
      <w:r w:rsidRPr="008A2474">
        <w:rPr>
          <w:rFonts w:cstheme="minorHAnsi"/>
          <w:sz w:val="24"/>
          <w:szCs w:val="24"/>
          <w:u w:val="single"/>
        </w:rPr>
        <w:t>Komunální oblast</w:t>
      </w:r>
    </w:p>
    <w:p w:rsidR="0001389C" w:rsidRPr="00DC06C9" w:rsidRDefault="0001389C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Rekonstrukce a rozšíření kulturních</w:t>
      </w:r>
      <w:r w:rsidR="008B1588">
        <w:rPr>
          <w:rFonts w:cstheme="minorHAnsi"/>
          <w:sz w:val="24"/>
          <w:szCs w:val="24"/>
        </w:rPr>
        <w:t xml:space="preserve">, </w:t>
      </w:r>
      <w:r w:rsidRPr="00DC06C9">
        <w:rPr>
          <w:rFonts w:cstheme="minorHAnsi"/>
          <w:sz w:val="24"/>
          <w:szCs w:val="24"/>
        </w:rPr>
        <w:t>spolkových</w:t>
      </w:r>
      <w:r w:rsidR="008B1588">
        <w:rPr>
          <w:rFonts w:cstheme="minorHAnsi"/>
          <w:sz w:val="24"/>
          <w:szCs w:val="24"/>
        </w:rPr>
        <w:t xml:space="preserve"> a sportovních</w:t>
      </w:r>
      <w:r w:rsidRPr="00DC06C9">
        <w:rPr>
          <w:rFonts w:cstheme="minorHAnsi"/>
          <w:sz w:val="24"/>
          <w:szCs w:val="24"/>
        </w:rPr>
        <w:t xml:space="preserve"> zařízení včetně pořízení vybavení a technologií</w:t>
      </w:r>
    </w:p>
    <w:p w:rsidR="005F71CE" w:rsidRPr="00DC06C9" w:rsidRDefault="005F71CE" w:rsidP="005F71CE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Infocentrum – vznik i modernizace</w:t>
      </w:r>
    </w:p>
    <w:p w:rsidR="005F71CE" w:rsidRDefault="005F71CE" w:rsidP="005F71CE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Obecní muzea</w:t>
      </w:r>
      <w:r>
        <w:rPr>
          <w:rFonts w:cstheme="minorHAnsi"/>
          <w:sz w:val="24"/>
          <w:szCs w:val="24"/>
        </w:rPr>
        <w:t xml:space="preserve"> – vznik i modernizace</w:t>
      </w:r>
    </w:p>
    <w:p w:rsidR="00423C9D" w:rsidRPr="00423C9D" w:rsidRDefault="005F71CE" w:rsidP="00423C9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Obecní a městské knihovny – vznik a modernizace</w:t>
      </w:r>
    </w:p>
    <w:p w:rsidR="009D3C34" w:rsidRPr="005F71CE" w:rsidRDefault="0001389C" w:rsidP="005F71CE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M</w:t>
      </w:r>
      <w:r w:rsidR="00F6395B" w:rsidRPr="00DC06C9">
        <w:rPr>
          <w:rFonts w:cstheme="minorHAnsi"/>
          <w:sz w:val="24"/>
          <w:szCs w:val="24"/>
        </w:rPr>
        <w:t>odernizace hasičských zbrojnic, nákup vybavení</w:t>
      </w:r>
      <w:r w:rsidR="009D3C34" w:rsidRPr="005F71CE">
        <w:rPr>
          <w:rFonts w:cstheme="minorHAnsi"/>
          <w:sz w:val="24"/>
          <w:szCs w:val="24"/>
        </w:rPr>
        <w:t xml:space="preserve"> pro JPO II</w:t>
      </w:r>
      <w:r w:rsidR="005F71CE">
        <w:rPr>
          <w:rFonts w:cstheme="minorHAnsi"/>
          <w:sz w:val="24"/>
          <w:szCs w:val="24"/>
        </w:rPr>
        <w:t xml:space="preserve"> až</w:t>
      </w:r>
      <w:r w:rsidR="009D3C34" w:rsidRPr="005F71CE">
        <w:rPr>
          <w:rFonts w:cstheme="minorHAnsi"/>
          <w:sz w:val="24"/>
          <w:szCs w:val="24"/>
        </w:rPr>
        <w:t xml:space="preserve"> V, umělé zdroje požární vody</w:t>
      </w:r>
    </w:p>
    <w:p w:rsidR="0001389C" w:rsidRDefault="005F71CE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Obnova kulturních p</w:t>
      </w:r>
      <w:r w:rsidR="0001389C" w:rsidRPr="00DC06C9">
        <w:rPr>
          <w:rFonts w:cstheme="minorHAnsi"/>
          <w:sz w:val="24"/>
          <w:szCs w:val="24"/>
        </w:rPr>
        <w:t>amát</w:t>
      </w:r>
      <w:r>
        <w:rPr>
          <w:rFonts w:cstheme="minorHAnsi"/>
          <w:sz w:val="24"/>
          <w:szCs w:val="24"/>
        </w:rPr>
        <w:t>ek</w:t>
      </w:r>
      <w:r w:rsidR="0001389C" w:rsidRPr="00DC06C9">
        <w:rPr>
          <w:rFonts w:cstheme="minorHAnsi"/>
          <w:sz w:val="24"/>
          <w:szCs w:val="24"/>
        </w:rPr>
        <w:t xml:space="preserve"> místního významu</w:t>
      </w:r>
    </w:p>
    <w:p w:rsidR="00423C9D" w:rsidRDefault="0001389C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Bezpečnost v</w:t>
      </w:r>
      <w:r w:rsidR="00423C9D">
        <w:rPr>
          <w:rFonts w:cstheme="minorHAnsi"/>
          <w:sz w:val="24"/>
          <w:szCs w:val="24"/>
        </w:rPr>
        <w:t> </w:t>
      </w:r>
      <w:r w:rsidRPr="00DC06C9">
        <w:rPr>
          <w:rFonts w:cstheme="minorHAnsi"/>
          <w:sz w:val="24"/>
          <w:szCs w:val="24"/>
        </w:rPr>
        <w:t>dopravě</w:t>
      </w:r>
      <w:r w:rsidR="00423C9D">
        <w:rPr>
          <w:rFonts w:cstheme="minorHAnsi"/>
          <w:sz w:val="24"/>
          <w:szCs w:val="24"/>
        </w:rPr>
        <w:t xml:space="preserve"> – výstavba a rekonstrukce chodníků</w:t>
      </w:r>
    </w:p>
    <w:p w:rsidR="0001389C" w:rsidRPr="00DC06C9" w:rsidRDefault="00423C9D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Bezpečnost v dopravě - </w:t>
      </w:r>
      <w:r w:rsidRPr="00DC06C9">
        <w:rPr>
          <w:rFonts w:cstheme="minorHAnsi"/>
          <w:sz w:val="24"/>
          <w:szCs w:val="24"/>
        </w:rPr>
        <w:t>rekonstrukce komunikací</w:t>
      </w:r>
      <w:r w:rsidR="00B57038">
        <w:rPr>
          <w:rFonts w:cstheme="minorHAnsi"/>
          <w:sz w:val="24"/>
          <w:szCs w:val="24"/>
        </w:rPr>
        <w:t xml:space="preserve"> </w:t>
      </w:r>
      <w:r w:rsidR="0001389C" w:rsidRPr="00DC06C9">
        <w:rPr>
          <w:rFonts w:cstheme="minorHAnsi"/>
          <w:sz w:val="24"/>
          <w:szCs w:val="24"/>
        </w:rPr>
        <w:t>včetně mostů</w:t>
      </w:r>
    </w:p>
    <w:p w:rsidR="0001389C" w:rsidRPr="00DC06C9" w:rsidRDefault="0001389C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Infrastruktura pro cyklistickou dopravu</w:t>
      </w:r>
      <w:r w:rsidR="00377EA8">
        <w:rPr>
          <w:rFonts w:cstheme="minorHAnsi"/>
          <w:sz w:val="24"/>
          <w:szCs w:val="24"/>
        </w:rPr>
        <w:t xml:space="preserve"> (cyklotrasy, cyklostezky)</w:t>
      </w:r>
    </w:p>
    <w:p w:rsidR="00377EA8" w:rsidRPr="00DC06C9" w:rsidRDefault="00377EA8" w:rsidP="00377EA8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lastRenderedPageBreak/>
        <w:t>Veřejná infrastruktura cestovního ruchu (</w:t>
      </w:r>
      <w:r w:rsidR="009468A9">
        <w:rPr>
          <w:rFonts w:cstheme="minorHAnsi"/>
          <w:sz w:val="24"/>
          <w:szCs w:val="24"/>
        </w:rPr>
        <w:t xml:space="preserve">naučné stezky, hippostezky apod., </w:t>
      </w:r>
      <w:r w:rsidRPr="00DC06C9">
        <w:rPr>
          <w:rFonts w:cstheme="minorHAnsi"/>
          <w:sz w:val="24"/>
          <w:szCs w:val="24"/>
        </w:rPr>
        <w:t xml:space="preserve"> orientační systémy, odpočívadla, </w:t>
      </w:r>
      <w:r w:rsidR="009468A9">
        <w:rPr>
          <w:rFonts w:cstheme="minorHAnsi"/>
          <w:sz w:val="24"/>
          <w:szCs w:val="24"/>
        </w:rPr>
        <w:t xml:space="preserve">herní a naučné prvky, fitness prvky, </w:t>
      </w:r>
      <w:r w:rsidRPr="00DC06C9">
        <w:rPr>
          <w:rFonts w:cstheme="minorHAnsi"/>
          <w:sz w:val="24"/>
          <w:szCs w:val="24"/>
        </w:rPr>
        <w:t>parkoviště)</w:t>
      </w:r>
    </w:p>
    <w:p w:rsidR="0001389C" w:rsidRPr="00377EA8" w:rsidRDefault="00377EA8" w:rsidP="00377EA8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DC06C9">
        <w:rPr>
          <w:rFonts w:cstheme="minorHAnsi"/>
          <w:sz w:val="24"/>
          <w:szCs w:val="24"/>
        </w:rPr>
        <w:t>eleň v</w:t>
      </w:r>
      <w:r>
        <w:rPr>
          <w:rFonts w:cstheme="minorHAnsi"/>
          <w:sz w:val="24"/>
          <w:szCs w:val="24"/>
        </w:rPr>
        <w:t> </w:t>
      </w:r>
      <w:r w:rsidRPr="00DC06C9">
        <w:rPr>
          <w:rFonts w:cstheme="minorHAnsi"/>
          <w:sz w:val="24"/>
          <w:szCs w:val="24"/>
        </w:rPr>
        <w:t>intravilánu</w:t>
      </w:r>
      <w:r>
        <w:rPr>
          <w:rFonts w:cstheme="minorHAnsi"/>
          <w:sz w:val="24"/>
          <w:szCs w:val="24"/>
        </w:rPr>
        <w:t xml:space="preserve"> obcí, r</w:t>
      </w:r>
      <w:r w:rsidRPr="00DC06C9">
        <w:rPr>
          <w:rFonts w:cstheme="minorHAnsi"/>
          <w:sz w:val="24"/>
          <w:szCs w:val="24"/>
        </w:rPr>
        <w:t>evitalizace veřejných prostranství</w:t>
      </w:r>
      <w:r w:rsidR="00B57038">
        <w:rPr>
          <w:rFonts w:cstheme="minorHAnsi"/>
          <w:sz w:val="24"/>
          <w:szCs w:val="24"/>
        </w:rPr>
        <w:t xml:space="preserve"> </w:t>
      </w:r>
      <w:r w:rsidR="0001389C" w:rsidRPr="00377EA8">
        <w:rPr>
          <w:rFonts w:cstheme="minorHAnsi"/>
          <w:sz w:val="24"/>
          <w:szCs w:val="24"/>
        </w:rPr>
        <w:t>včetně zastávek hromadné dopravy</w:t>
      </w:r>
    </w:p>
    <w:p w:rsidR="009D3C34" w:rsidRPr="00DC06C9" w:rsidRDefault="009D3C34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Komunitní energetika</w:t>
      </w:r>
    </w:p>
    <w:p w:rsidR="009D3C34" w:rsidRPr="00DC06C9" w:rsidRDefault="009D3C34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Zadržování vody</w:t>
      </w:r>
    </w:p>
    <w:p w:rsidR="009D3C34" w:rsidRDefault="009D3C34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Odpady</w:t>
      </w:r>
    </w:p>
    <w:p w:rsidR="00AC7780" w:rsidRPr="00DC06C9" w:rsidRDefault="00AC7780" w:rsidP="009372DD">
      <w:pPr>
        <w:pStyle w:val="Odstavecseseznamem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Jiné: ………………………………………………………………………………………………………………………</w:t>
      </w:r>
    </w:p>
    <w:p w:rsidR="002A1989" w:rsidRPr="00DC06C9" w:rsidRDefault="002A1989" w:rsidP="009372D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C7780" w:rsidRDefault="00460A56" w:rsidP="00AC7780">
      <w:pPr>
        <w:ind w:left="360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 xml:space="preserve">5) Další </w:t>
      </w:r>
      <w:r w:rsidR="00AC7780">
        <w:rPr>
          <w:rFonts w:cstheme="minorHAnsi"/>
          <w:sz w:val="24"/>
          <w:szCs w:val="24"/>
        </w:rPr>
        <w:t>náměty, připomínky</w:t>
      </w:r>
      <w:r w:rsidRPr="00DC06C9">
        <w:rPr>
          <w:rFonts w:cstheme="minorHAnsi"/>
          <w:sz w:val="24"/>
          <w:szCs w:val="24"/>
        </w:rPr>
        <w:t>:</w:t>
      </w:r>
    </w:p>
    <w:p w:rsidR="00460A56" w:rsidRPr="00DC06C9" w:rsidRDefault="00460A56" w:rsidP="00AC7780">
      <w:pPr>
        <w:spacing w:line="480" w:lineRule="auto"/>
        <w:ind w:left="425"/>
        <w:rPr>
          <w:rFonts w:cstheme="minorHAnsi"/>
          <w:sz w:val="24"/>
          <w:szCs w:val="24"/>
        </w:rPr>
      </w:pPr>
      <w:r w:rsidRPr="00DC06C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C778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60A56" w:rsidRPr="00DC06C9" w:rsidSect="003F5B34">
      <w:headerReference w:type="default" r:id="rId7"/>
      <w:footerReference w:type="default" r:id="rId8"/>
      <w:pgSz w:w="11906" w:h="16838"/>
      <w:pgMar w:top="2672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85" w:rsidRDefault="003A7B85" w:rsidP="003F5B34">
      <w:pPr>
        <w:spacing w:after="0" w:line="240" w:lineRule="auto"/>
      </w:pPr>
      <w:r>
        <w:separator/>
      </w:r>
    </w:p>
  </w:endnote>
  <w:endnote w:type="continuationSeparator" w:id="1">
    <w:p w:rsidR="003A7B85" w:rsidRDefault="003A7B85" w:rsidP="003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34" w:rsidRDefault="003F5B34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>
          <wp:extent cx="1927427" cy="1066800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668" cy="108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85" w:rsidRDefault="003A7B85" w:rsidP="003F5B34">
      <w:pPr>
        <w:spacing w:after="0" w:line="240" w:lineRule="auto"/>
      </w:pPr>
      <w:r>
        <w:separator/>
      </w:r>
    </w:p>
  </w:footnote>
  <w:footnote w:type="continuationSeparator" w:id="1">
    <w:p w:rsidR="003A7B85" w:rsidRDefault="003A7B85" w:rsidP="003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34" w:rsidRDefault="003F5B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41390</wp:posOffset>
          </wp:positionV>
          <wp:extent cx="5760720" cy="949960"/>
          <wp:effectExtent l="0" t="0" r="0" b="2540"/>
          <wp:wrapTight wrapText="bothSides">
            <wp:wrapPolygon edited="0">
              <wp:start x="0" y="0"/>
              <wp:lineTo x="0" y="21225"/>
              <wp:lineTo x="21500" y="21225"/>
              <wp:lineTo x="21500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32"/>
    <w:multiLevelType w:val="hybridMultilevel"/>
    <w:tmpl w:val="9DE863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97A"/>
    <w:multiLevelType w:val="hybridMultilevel"/>
    <w:tmpl w:val="BA2CB9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3B3FE6"/>
    <w:multiLevelType w:val="hybridMultilevel"/>
    <w:tmpl w:val="9C38B25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6EDB"/>
    <w:multiLevelType w:val="hybridMultilevel"/>
    <w:tmpl w:val="3070B89C"/>
    <w:lvl w:ilvl="0" w:tplc="A9466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20E9"/>
    <w:multiLevelType w:val="hybridMultilevel"/>
    <w:tmpl w:val="04020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614"/>
    <w:multiLevelType w:val="hybridMultilevel"/>
    <w:tmpl w:val="A40872B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B768C"/>
    <w:multiLevelType w:val="hybridMultilevel"/>
    <w:tmpl w:val="4EA22256"/>
    <w:lvl w:ilvl="0" w:tplc="C17C6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212E"/>
    <w:multiLevelType w:val="hybridMultilevel"/>
    <w:tmpl w:val="2FD8B676"/>
    <w:lvl w:ilvl="0" w:tplc="C17C6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4073"/>
    <w:multiLevelType w:val="hybridMultilevel"/>
    <w:tmpl w:val="9168CF86"/>
    <w:lvl w:ilvl="0" w:tplc="BC56B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0C2B"/>
    <w:multiLevelType w:val="hybridMultilevel"/>
    <w:tmpl w:val="E64EC75C"/>
    <w:lvl w:ilvl="0" w:tplc="C17C6D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2189D"/>
    <w:multiLevelType w:val="hybridMultilevel"/>
    <w:tmpl w:val="DC8C63BE"/>
    <w:lvl w:ilvl="0" w:tplc="CF7685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>
      <w:lvl w:ilvl="0" w:tplc="040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A1989"/>
    <w:rsid w:val="0001389C"/>
    <w:rsid w:val="00036585"/>
    <w:rsid w:val="000A162A"/>
    <w:rsid w:val="001A5CE9"/>
    <w:rsid w:val="00242C1A"/>
    <w:rsid w:val="002A1989"/>
    <w:rsid w:val="00377EA8"/>
    <w:rsid w:val="003A7B85"/>
    <w:rsid w:val="003F5B34"/>
    <w:rsid w:val="00423C9D"/>
    <w:rsid w:val="00460A56"/>
    <w:rsid w:val="00463E3F"/>
    <w:rsid w:val="005907B1"/>
    <w:rsid w:val="005F71CE"/>
    <w:rsid w:val="006572B9"/>
    <w:rsid w:val="007B2FCF"/>
    <w:rsid w:val="007D460C"/>
    <w:rsid w:val="007D5AE4"/>
    <w:rsid w:val="00817238"/>
    <w:rsid w:val="0089503F"/>
    <w:rsid w:val="008A2474"/>
    <w:rsid w:val="008B1588"/>
    <w:rsid w:val="008C5FEA"/>
    <w:rsid w:val="008D6D7A"/>
    <w:rsid w:val="00912A7B"/>
    <w:rsid w:val="009372DD"/>
    <w:rsid w:val="009468A9"/>
    <w:rsid w:val="009D3C34"/>
    <w:rsid w:val="00AC7780"/>
    <w:rsid w:val="00B250F1"/>
    <w:rsid w:val="00B57038"/>
    <w:rsid w:val="00B80AFD"/>
    <w:rsid w:val="00C6374D"/>
    <w:rsid w:val="00D02B4B"/>
    <w:rsid w:val="00D23641"/>
    <w:rsid w:val="00D961D2"/>
    <w:rsid w:val="00DC06C9"/>
    <w:rsid w:val="00DC6F28"/>
    <w:rsid w:val="00DF3428"/>
    <w:rsid w:val="00E41E3B"/>
    <w:rsid w:val="00F6395B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585"/>
  </w:style>
  <w:style w:type="paragraph" w:styleId="Nadpis2">
    <w:name w:val="heading 2"/>
    <w:basedOn w:val="Normln"/>
    <w:link w:val="Nadpis2Char"/>
    <w:uiPriority w:val="9"/>
    <w:qFormat/>
    <w:rsid w:val="002A1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2A19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A19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zev1">
    <w:name w:val="Název1"/>
    <w:basedOn w:val="Normln"/>
    <w:rsid w:val="002A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put-group-title">
    <w:name w:val="input-group-title"/>
    <w:basedOn w:val="Standardnpsmoodstavce"/>
    <w:rsid w:val="002A1989"/>
  </w:style>
  <w:style w:type="character" w:customStyle="1" w:styleId="OdstavecseseznamemChar">
    <w:name w:val="Odstavec se seznamem Char"/>
    <w:link w:val="Odstavecseseznamem"/>
    <w:uiPriority w:val="99"/>
    <w:locked/>
    <w:rsid w:val="007D460C"/>
  </w:style>
  <w:style w:type="character" w:styleId="Siln">
    <w:name w:val="Strong"/>
    <w:basedOn w:val="Standardnpsmoodstavce"/>
    <w:uiPriority w:val="22"/>
    <w:qFormat/>
    <w:rsid w:val="009372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B34"/>
  </w:style>
  <w:style w:type="paragraph" w:styleId="Zpat">
    <w:name w:val="footer"/>
    <w:basedOn w:val="Normln"/>
    <w:link w:val="ZpatChar"/>
    <w:uiPriority w:val="99"/>
    <w:unhideWhenUsed/>
    <w:rsid w:val="003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B34"/>
  </w:style>
  <w:style w:type="paragraph" w:styleId="Textbubliny">
    <w:name w:val="Balloon Text"/>
    <w:basedOn w:val="Normln"/>
    <w:link w:val="TextbublinyChar"/>
    <w:uiPriority w:val="99"/>
    <w:semiHidden/>
    <w:unhideWhenUsed/>
    <w:rsid w:val="001A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ACER-01</cp:lastModifiedBy>
  <cp:revision>5</cp:revision>
  <dcterms:created xsi:type="dcterms:W3CDTF">2021-04-09T11:02:00Z</dcterms:created>
  <dcterms:modified xsi:type="dcterms:W3CDTF">2021-04-09T14:39:00Z</dcterms:modified>
</cp:coreProperties>
</file>